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12" w:firstLineChars="200"/>
        <w:jc w:val="both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北塔检察：织密禁毒防护网 共筑无毒新家园</w:t>
      </w:r>
    </w:p>
    <w:p>
      <w:pPr>
        <w:pStyle w:val="2"/>
        <w:rPr>
          <w:rFonts w:hint="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</w:pPr>
      <w:r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  <w:t>（通讯员：阳帆）六月的骄阳炽热如火，邵阳市北塔区全民禁毒的热潮更显澎湃。值此第15个全民禁毒宣传月暨第38个国际禁毒日之际，邵阳市北塔区人民检察院积极行动，聚焦青少年等重点群体，精心组织开展了系列禁毒宣传教育活动，全力守护一方净土，筑牢无毒防线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center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 w:ascii="楷体" w:hAnsi="楷体" w:eastAsia="楷体" w:cs="楷体"/>
          <w:kern w:val="2"/>
          <w:sz w:val="32"/>
          <w:szCs w:val="24"/>
          <w:lang w:val="en-US" w:eastAsia="zh-CN" w:bidi="ar-SA"/>
        </w:rPr>
        <w:t>禁毒教育基地：青春防毒墙这样筑就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</w:pPr>
      <w:r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  <w:t>“哇！原来毒品藏得这么深！”6月24日，北塔区合心小学的同学们走进禁毒教育基地，此起彼伏的惊叹声充满了展厅。化身“安全卫士”的检察官们，为孩子们带来了一堂直抵人心的禁毒法治课。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11495" cy="4168140"/>
            <wp:effectExtent l="0" t="0" r="8255" b="3810"/>
            <wp:docPr id="6" name="图片 6" descr="参观禁毒基地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参观禁毒基地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  <w:t>在检察官的引导下，孩子们首先体验了人脸识别技术。大家好奇地将脸庞对准设备镜头。“滴”声过后，屏幕上瞬间模拟出“吸毒五年后”“吸毒十年后”的面容——皮肤斑点密布、脸颊深陷、眼神空洞。“这……太可怕了！”一个小女孩看着模拟图像惊呼出声。另一位同学则坚定地表示：“我以后绝对不碰毒品！”直观的视觉冲击，将“远离毒品”的信念深深烙印在孩子们心中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</w:pPr>
      <w:r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  <w:t>随后播放的禁毒宣传片将教育活动推向高潮。屏幕上，因毒品而支离破碎的家庭、吸毒者扭曲的面容和绝望的眼神，让孩子们深受震撼。此刻，毒品的危害不再是抽象的概念，而是直击心灵的沉重现实。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</w:pPr>
      <w:r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  <w:drawing>
          <wp:inline distT="0" distB="0" distL="114300" distR="114300">
            <wp:extent cx="5608320" cy="4206240"/>
            <wp:effectExtent l="0" t="0" r="11430" b="3810"/>
            <wp:docPr id="3" name="图片 3" descr="参观禁毒基地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参观禁毒基地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</w:pPr>
      <w:r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  <w:t>基地内，在光影映衬下，传统与新型毒品的图片、模型更显狰狞；触目惊心的危害画面无声诉说着被毒品吞噬的人生；真实的案例剖析和吸毒者的沉痛忏悔，犹如重锤敲击着心灵。“这些毒品就像披着羊皮的狼，我们千万不能上当！”一名学生紧盯着仿真模型，攥紧了小拳头。</w:t>
      </w:r>
    </w:p>
    <w:p>
      <w:pPr>
        <w:pStyle w:val="2"/>
        <w:rPr>
          <w:rFonts w:hint="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center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 w:ascii="楷体" w:hAnsi="楷体" w:eastAsia="楷体" w:cs="楷体"/>
          <w:kern w:val="2"/>
          <w:sz w:val="32"/>
          <w:szCs w:val="24"/>
          <w:lang w:val="en-US" w:eastAsia="zh-CN" w:bidi="ar-SA"/>
        </w:rPr>
        <w:t>新时代文明实践广场：全民禁毒音这样奏响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32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15305" cy="3569335"/>
            <wp:effectExtent l="0" t="0" r="4445" b="12065"/>
            <wp:docPr id="7" name="图片 7" descr="DSC_006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_0060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青少年心中播撒禁毒种子的同时，一场由北塔区禁毒委员会主办，禁毒委成员单位共同参与的全民禁毒宣传活动，于6月26日早上在西湖桥新时代文明实践广场火热展开。鲜艳的禁毒标语、醒目的宣传展板和精心搭建的舞台，吸引了众多市民驻足参与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07685" cy="4984115"/>
            <wp:effectExtent l="0" t="0" r="12065" b="6985"/>
            <wp:docPr id="12" name="图片 12" descr="DSC_030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SC_0302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  <w:t>“阿姨，这种包装精美的‘奶茶粉’，很可能就是毒品伪装！”检察干警手持宣传资料，热情地向市民科普新型毒品的伪装伎俩，并结合真实案例剖析其巨大危害。深入浅出的讲解引得市民频频点头：“原来毒品离日常生活这么近，以后真得多加警惕！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</w:pPr>
      <w:r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  <w:t>舞台上，禁毒主题歌舞、小品轮番上演，以艺术形式生动传递拒毒理念；台下，禁毒知识互动答题环节气氛热烈。“冰毒的化学名称是什么？”“发现身边有人吸毒该怎么办？”主持人话音未落，市民们便踊跃举手抢答，在轻松的氛围中将禁毒知识牢记心间。这场集知识性、趣味性于一体的活动，汇聚多方力量，让参与者收获满满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05145" cy="3728085"/>
            <wp:effectExtent l="0" t="0" r="14605" b="5715"/>
            <wp:docPr id="8" name="图片 8" descr="宣讲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宣讲1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88000" cy="3717925"/>
            <wp:effectExtent l="0" t="0" r="12700" b="15875"/>
            <wp:docPr id="9" name="图片 9" descr="DSC_016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SC_0167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14670" cy="4216400"/>
            <wp:effectExtent l="0" t="0" r="5080" b="12700"/>
            <wp:docPr id="10" name="图片 10" descr="DSC_00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SC_0013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05145" cy="3728085"/>
            <wp:effectExtent l="0" t="0" r="14605" b="5715"/>
            <wp:docPr id="11" name="图片 11" descr="DSC_00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SC_0024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14670" cy="3357245"/>
            <wp:effectExtent l="0" t="0" r="5080" b="14605"/>
            <wp:docPr id="13" name="图片 13" descr="DSC_01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SC_0133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05145" cy="3728085"/>
            <wp:effectExtent l="0" t="0" r="14605" b="5715"/>
            <wp:docPr id="14" name="图片 14" descr="小朋友答题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小朋友答题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</w:pPr>
      <w:r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  <w:t>下一步，北塔</w:t>
      </w:r>
      <w:bookmarkStart w:id="0" w:name="_GoBack"/>
      <w:bookmarkEnd w:id="0"/>
      <w:r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  <w:t>区检察院将继续保持打击毒品犯罪高压态势，深化禁毒预防宣传教育，为打赢新时代禁毒人民战争、建设更高水平平安北塔贡献更多力量！</w:t>
      </w:r>
    </w:p>
    <w:p>
      <w:pPr>
        <w:pageBreakBefore w:val="0"/>
        <w:widowControl w:val="0"/>
        <w:tabs>
          <w:tab w:val="left" w:pos="11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32" w:firstLineChars="200"/>
        <w:jc w:val="both"/>
        <w:textAlignment w:val="auto"/>
        <w:outlineLvl w:val="9"/>
        <w:rPr>
          <w:rFonts w:hint="default" w:ascii="仿宋" w:hAnsi="仿宋" w:eastAsia="仿宋" w:cs="仿宋"/>
          <w:b w:val="0"/>
          <w:bCs w:val="0"/>
          <w:kern w:val="2"/>
          <w:sz w:val="32"/>
          <w:szCs w:val="24"/>
          <w:lang w:val="en-US" w:eastAsia="zh-CN" w:bidi="ar-SA"/>
        </w:rPr>
      </w:pPr>
    </w:p>
    <w:sectPr>
      <w:footerReference r:id="rId3" w:type="default"/>
      <w:footerReference r:id="rId4" w:type="even"/>
      <w:pgSz w:w="11906" w:h="16838"/>
      <w:pgMar w:top="2098" w:right="1474" w:bottom="1984" w:left="1587" w:header="851" w:footer="1417" w:gutter="0"/>
      <w:pgNumType w:fmt="decimal"/>
      <w:cols w:space="720" w:num="1"/>
      <w:rtlGutter w:val="0"/>
      <w:docGrid w:type="linesAndChar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4794250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false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77.5pt;margin-top:0pt;height:144pt;width:144pt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FgAAAGRycy9QSwECFAAUAAAACACHTuJAvAuNHNUAAAAJAQAADwAAAAAA&#10;AAABACAAAAA4AAAAZHJzL2Rvd25yZXYueG1sUEsBAhQAFAAAAAgAh07iQBCr8CPHAQAAewMAAA4A&#10;AAAAAAAAAQAgAAAAOgEAAGRycy9lMm9Eb2MueG1sUEsFBgAAAAAGAAYAWQEAAHM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209550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false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6.5pt;margin-top:0pt;height:144pt;width:144pt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WAAAAZHJzL1BLAQIUABQAAAAIAIdO4kD2ho2B0wAAAAcBAAAPAAAAAAAA&#10;AAEAIAAAADgAAABkcnMvZG93bnJldi54bWxQSwECFAAUAAAACACHTuJAzTa2hcgBAAB7AwAADgAA&#10;AAAAAAABACAAAAA4AQAAZHJzL2Uyb0RvYy54bWxQSwUGAAAAAAYABgBZAQAAc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false"/>
  <w:bordersDoNotSurroundFooter w:val="false"/>
  <w:documentProtection w:enforcement="0"/>
  <w:defaultTabStop w:val="420"/>
  <w:hyphenationZone w:val="360"/>
  <w:evenAndOddHeaders w:val="true"/>
  <w:drawingGridHorizontalSpacing w:val="158"/>
  <w:drawingGridVerticalSpacing w:val="290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wZjdlOTk4M2JiOTdlMDAwNzQzOWQwZTVhZDQxNmUifQ=="/>
  </w:docVars>
  <w:rsids>
    <w:rsidRoot w:val="00000000"/>
    <w:rsid w:val="027FC6A3"/>
    <w:rsid w:val="0381685A"/>
    <w:rsid w:val="05F257ED"/>
    <w:rsid w:val="05FD862A"/>
    <w:rsid w:val="07C17B6D"/>
    <w:rsid w:val="088847FF"/>
    <w:rsid w:val="0983157E"/>
    <w:rsid w:val="0A1610AD"/>
    <w:rsid w:val="0AE53B72"/>
    <w:rsid w:val="0B5F3736"/>
    <w:rsid w:val="0C708FFA"/>
    <w:rsid w:val="0D3C0082"/>
    <w:rsid w:val="0FBF4F28"/>
    <w:rsid w:val="0FFF3D4D"/>
    <w:rsid w:val="122733D6"/>
    <w:rsid w:val="154F19D1"/>
    <w:rsid w:val="15782794"/>
    <w:rsid w:val="15A5287C"/>
    <w:rsid w:val="15BAF08D"/>
    <w:rsid w:val="15FD7FC2"/>
    <w:rsid w:val="167DDC22"/>
    <w:rsid w:val="177C621C"/>
    <w:rsid w:val="1CA94A00"/>
    <w:rsid w:val="1EDD6818"/>
    <w:rsid w:val="1EF9EAC3"/>
    <w:rsid w:val="1F7A3A1C"/>
    <w:rsid w:val="1F9FCE3E"/>
    <w:rsid w:val="1FC4410A"/>
    <w:rsid w:val="1FDFC5A3"/>
    <w:rsid w:val="21AF0D0A"/>
    <w:rsid w:val="22160D89"/>
    <w:rsid w:val="22C95DFC"/>
    <w:rsid w:val="2376B172"/>
    <w:rsid w:val="244D1A01"/>
    <w:rsid w:val="25184E18"/>
    <w:rsid w:val="25366AF9"/>
    <w:rsid w:val="27E450B2"/>
    <w:rsid w:val="27FE56BC"/>
    <w:rsid w:val="28976054"/>
    <w:rsid w:val="2B8D0D88"/>
    <w:rsid w:val="2BFD4ADA"/>
    <w:rsid w:val="2C0017EA"/>
    <w:rsid w:val="2C770676"/>
    <w:rsid w:val="2D9D235F"/>
    <w:rsid w:val="2DFE39E2"/>
    <w:rsid w:val="2F76EE8C"/>
    <w:rsid w:val="2F9F3E9E"/>
    <w:rsid w:val="2FDD6E66"/>
    <w:rsid w:val="31F5404B"/>
    <w:rsid w:val="33EF8C2C"/>
    <w:rsid w:val="342D5ABF"/>
    <w:rsid w:val="351DD6D9"/>
    <w:rsid w:val="36FFBC08"/>
    <w:rsid w:val="377FC0D6"/>
    <w:rsid w:val="37EE0615"/>
    <w:rsid w:val="37FFCDC3"/>
    <w:rsid w:val="3893429B"/>
    <w:rsid w:val="3B773F49"/>
    <w:rsid w:val="3B77BB43"/>
    <w:rsid w:val="3B7F6C1A"/>
    <w:rsid w:val="3BDFFE5A"/>
    <w:rsid w:val="3BF515B8"/>
    <w:rsid w:val="3BFFEF3B"/>
    <w:rsid w:val="3CFFCFEB"/>
    <w:rsid w:val="3D277897"/>
    <w:rsid w:val="3D5FEFD7"/>
    <w:rsid w:val="3D7F731F"/>
    <w:rsid w:val="3DCB281A"/>
    <w:rsid w:val="3DFF5496"/>
    <w:rsid w:val="3E729B6C"/>
    <w:rsid w:val="3EAB0813"/>
    <w:rsid w:val="3EDFE7AC"/>
    <w:rsid w:val="3EE53B65"/>
    <w:rsid w:val="3EEE7C00"/>
    <w:rsid w:val="3F5BAEF8"/>
    <w:rsid w:val="3F77B038"/>
    <w:rsid w:val="3FE6EED9"/>
    <w:rsid w:val="3FE77B1D"/>
    <w:rsid w:val="3FFFF418"/>
    <w:rsid w:val="4216697D"/>
    <w:rsid w:val="44BF2E0C"/>
    <w:rsid w:val="46036196"/>
    <w:rsid w:val="46FB4CF8"/>
    <w:rsid w:val="47D0386B"/>
    <w:rsid w:val="47FDDFFD"/>
    <w:rsid w:val="487B3455"/>
    <w:rsid w:val="48FEFE4A"/>
    <w:rsid w:val="4AF67B38"/>
    <w:rsid w:val="4B2E55C1"/>
    <w:rsid w:val="4D3FCC90"/>
    <w:rsid w:val="4F1F47DF"/>
    <w:rsid w:val="4FDF5776"/>
    <w:rsid w:val="50C730CB"/>
    <w:rsid w:val="51707E92"/>
    <w:rsid w:val="51915487"/>
    <w:rsid w:val="53FF5F0E"/>
    <w:rsid w:val="55BD14A9"/>
    <w:rsid w:val="56660C90"/>
    <w:rsid w:val="566B0CC2"/>
    <w:rsid w:val="56AA86A3"/>
    <w:rsid w:val="56CF6496"/>
    <w:rsid w:val="56F50C8C"/>
    <w:rsid w:val="575463FC"/>
    <w:rsid w:val="57B425BF"/>
    <w:rsid w:val="57FEEA53"/>
    <w:rsid w:val="59A7A413"/>
    <w:rsid w:val="59B032A7"/>
    <w:rsid w:val="59ED8157"/>
    <w:rsid w:val="59FF02A3"/>
    <w:rsid w:val="5A12D577"/>
    <w:rsid w:val="5B5E63DA"/>
    <w:rsid w:val="5B7FEB26"/>
    <w:rsid w:val="5BBF9A47"/>
    <w:rsid w:val="5C1BBD0B"/>
    <w:rsid w:val="5CF64A81"/>
    <w:rsid w:val="5D774527"/>
    <w:rsid w:val="5D7E5B14"/>
    <w:rsid w:val="5DA6902A"/>
    <w:rsid w:val="5DBC27C2"/>
    <w:rsid w:val="5DBD355D"/>
    <w:rsid w:val="5DF71F33"/>
    <w:rsid w:val="5DFF3AC2"/>
    <w:rsid w:val="5DFF57B9"/>
    <w:rsid w:val="5DFFFCAD"/>
    <w:rsid w:val="5E8FB3A4"/>
    <w:rsid w:val="5EBDE35B"/>
    <w:rsid w:val="5EEB656C"/>
    <w:rsid w:val="5EFBE339"/>
    <w:rsid w:val="5F4F98C4"/>
    <w:rsid w:val="5F8B112F"/>
    <w:rsid w:val="5FAB3B60"/>
    <w:rsid w:val="5FB46F10"/>
    <w:rsid w:val="5FB72DF0"/>
    <w:rsid w:val="5FD77592"/>
    <w:rsid w:val="5FF63F07"/>
    <w:rsid w:val="5FFE8902"/>
    <w:rsid w:val="5FFF9147"/>
    <w:rsid w:val="61BA7084"/>
    <w:rsid w:val="61DA7B4A"/>
    <w:rsid w:val="62944DD7"/>
    <w:rsid w:val="62EF64B1"/>
    <w:rsid w:val="63EBEF0F"/>
    <w:rsid w:val="63FF4EBF"/>
    <w:rsid w:val="65916734"/>
    <w:rsid w:val="65926367"/>
    <w:rsid w:val="663FBA2B"/>
    <w:rsid w:val="66ED5689"/>
    <w:rsid w:val="66F54A23"/>
    <w:rsid w:val="6772815F"/>
    <w:rsid w:val="67BF2F8F"/>
    <w:rsid w:val="67BF56BC"/>
    <w:rsid w:val="68556DB7"/>
    <w:rsid w:val="68B9E7A7"/>
    <w:rsid w:val="693FE170"/>
    <w:rsid w:val="696BCF2E"/>
    <w:rsid w:val="6A542D54"/>
    <w:rsid w:val="6ABF9F71"/>
    <w:rsid w:val="6AFF9F8C"/>
    <w:rsid w:val="6B6C5F4B"/>
    <w:rsid w:val="6BAED558"/>
    <w:rsid w:val="6BC6B0C4"/>
    <w:rsid w:val="6BF6DC97"/>
    <w:rsid w:val="6BFF9B2A"/>
    <w:rsid w:val="6BFFA3F9"/>
    <w:rsid w:val="6CDA8096"/>
    <w:rsid w:val="6DAB1842"/>
    <w:rsid w:val="6DBB825D"/>
    <w:rsid w:val="6DD7DD31"/>
    <w:rsid w:val="6DFB7615"/>
    <w:rsid w:val="6ED02D8A"/>
    <w:rsid w:val="6EF91667"/>
    <w:rsid w:val="6F04E446"/>
    <w:rsid w:val="6F3F6C46"/>
    <w:rsid w:val="6F5F09BD"/>
    <w:rsid w:val="6F9CD399"/>
    <w:rsid w:val="6F9FFFD7"/>
    <w:rsid w:val="6FB7FA79"/>
    <w:rsid w:val="6FBBD8C7"/>
    <w:rsid w:val="6FBF87DE"/>
    <w:rsid w:val="6FD57CDC"/>
    <w:rsid w:val="6FFB9C59"/>
    <w:rsid w:val="6FFC0DB4"/>
    <w:rsid w:val="6FFF1D56"/>
    <w:rsid w:val="6FFFDFEC"/>
    <w:rsid w:val="711D315A"/>
    <w:rsid w:val="72B6F596"/>
    <w:rsid w:val="7357A5F1"/>
    <w:rsid w:val="73FB8341"/>
    <w:rsid w:val="75AC12D3"/>
    <w:rsid w:val="75BAD683"/>
    <w:rsid w:val="75BF8092"/>
    <w:rsid w:val="75C6B63F"/>
    <w:rsid w:val="75DF4D90"/>
    <w:rsid w:val="75DFB925"/>
    <w:rsid w:val="75E7B105"/>
    <w:rsid w:val="767B3A7B"/>
    <w:rsid w:val="767F026C"/>
    <w:rsid w:val="76992C7F"/>
    <w:rsid w:val="76DB33FC"/>
    <w:rsid w:val="76FC6471"/>
    <w:rsid w:val="775F3450"/>
    <w:rsid w:val="775F4C41"/>
    <w:rsid w:val="777CE8A9"/>
    <w:rsid w:val="777F8272"/>
    <w:rsid w:val="779D129C"/>
    <w:rsid w:val="77BEA2F8"/>
    <w:rsid w:val="77BFA86B"/>
    <w:rsid w:val="77CBCCC8"/>
    <w:rsid w:val="77CF4526"/>
    <w:rsid w:val="77DB43EE"/>
    <w:rsid w:val="77FA49DC"/>
    <w:rsid w:val="78961451"/>
    <w:rsid w:val="790B2EA9"/>
    <w:rsid w:val="796FF623"/>
    <w:rsid w:val="79780BA5"/>
    <w:rsid w:val="79FD7608"/>
    <w:rsid w:val="7A5BF191"/>
    <w:rsid w:val="7A7FA1BF"/>
    <w:rsid w:val="7ADF930E"/>
    <w:rsid w:val="7AEBE63B"/>
    <w:rsid w:val="7B1FCD2C"/>
    <w:rsid w:val="7B3FDB73"/>
    <w:rsid w:val="7B5DA7C0"/>
    <w:rsid w:val="7B6E2D76"/>
    <w:rsid w:val="7B7FED1F"/>
    <w:rsid w:val="7BAB28A2"/>
    <w:rsid w:val="7BAB9D26"/>
    <w:rsid w:val="7BC462D5"/>
    <w:rsid w:val="7BDF7651"/>
    <w:rsid w:val="7BFB9A43"/>
    <w:rsid w:val="7C7FA3BD"/>
    <w:rsid w:val="7CCB5F15"/>
    <w:rsid w:val="7CFAAA7A"/>
    <w:rsid w:val="7DA3C107"/>
    <w:rsid w:val="7DBCB75A"/>
    <w:rsid w:val="7DDF88E5"/>
    <w:rsid w:val="7DEE17F5"/>
    <w:rsid w:val="7DFE37F1"/>
    <w:rsid w:val="7DFEF455"/>
    <w:rsid w:val="7DFFEF20"/>
    <w:rsid w:val="7E5142D0"/>
    <w:rsid w:val="7E5D9443"/>
    <w:rsid w:val="7E69185A"/>
    <w:rsid w:val="7E7F70A6"/>
    <w:rsid w:val="7EA7F8A2"/>
    <w:rsid w:val="7EBF61FD"/>
    <w:rsid w:val="7ECF08F5"/>
    <w:rsid w:val="7EF3D0C9"/>
    <w:rsid w:val="7EFD3F15"/>
    <w:rsid w:val="7EFD5409"/>
    <w:rsid w:val="7EFFC2B6"/>
    <w:rsid w:val="7F2A7689"/>
    <w:rsid w:val="7F38179C"/>
    <w:rsid w:val="7F3F30EF"/>
    <w:rsid w:val="7F5AFD50"/>
    <w:rsid w:val="7F7D854F"/>
    <w:rsid w:val="7FBB8F85"/>
    <w:rsid w:val="7FBBE49E"/>
    <w:rsid w:val="7FBF853B"/>
    <w:rsid w:val="7FCE09FE"/>
    <w:rsid w:val="7FD5F8C7"/>
    <w:rsid w:val="7FDA4C16"/>
    <w:rsid w:val="7FDF0E84"/>
    <w:rsid w:val="7FEB5520"/>
    <w:rsid w:val="7FEE5F51"/>
    <w:rsid w:val="7FF11E46"/>
    <w:rsid w:val="7FFBFB08"/>
    <w:rsid w:val="7FFE68F4"/>
    <w:rsid w:val="7FFF8464"/>
    <w:rsid w:val="7FFF8DB4"/>
    <w:rsid w:val="7FFFA868"/>
    <w:rsid w:val="82FCA126"/>
    <w:rsid w:val="8BEFFFCE"/>
    <w:rsid w:val="8FF7490D"/>
    <w:rsid w:val="8FFDA92B"/>
    <w:rsid w:val="927FBF68"/>
    <w:rsid w:val="96DB9CA7"/>
    <w:rsid w:val="96EF445C"/>
    <w:rsid w:val="96F6457F"/>
    <w:rsid w:val="97DEDD4B"/>
    <w:rsid w:val="97ED3ADD"/>
    <w:rsid w:val="99DFA98D"/>
    <w:rsid w:val="99EF6329"/>
    <w:rsid w:val="9BAC08B1"/>
    <w:rsid w:val="9D570E2E"/>
    <w:rsid w:val="9E77F7F5"/>
    <w:rsid w:val="9EB195FB"/>
    <w:rsid w:val="9ECF7CBD"/>
    <w:rsid w:val="A5DA1435"/>
    <w:rsid w:val="A6F748AC"/>
    <w:rsid w:val="AB9B3415"/>
    <w:rsid w:val="ABFBE92A"/>
    <w:rsid w:val="ADB6D15B"/>
    <w:rsid w:val="ADF2611D"/>
    <w:rsid w:val="AEF507DF"/>
    <w:rsid w:val="B1FE85FA"/>
    <w:rsid w:val="B37FEE13"/>
    <w:rsid w:val="B3F8217C"/>
    <w:rsid w:val="B5ED948F"/>
    <w:rsid w:val="B6C60FA4"/>
    <w:rsid w:val="B6DD7499"/>
    <w:rsid w:val="B6EE0A78"/>
    <w:rsid w:val="B6FF6932"/>
    <w:rsid w:val="B775094C"/>
    <w:rsid w:val="B8F7FD58"/>
    <w:rsid w:val="B93FB7F2"/>
    <w:rsid w:val="BB77D528"/>
    <w:rsid w:val="BBF771EA"/>
    <w:rsid w:val="BCF6EC2F"/>
    <w:rsid w:val="BDBBDDB4"/>
    <w:rsid w:val="BDBF980F"/>
    <w:rsid w:val="BDDFC67D"/>
    <w:rsid w:val="BDEB97F0"/>
    <w:rsid w:val="BDF63D80"/>
    <w:rsid w:val="BE3DA407"/>
    <w:rsid w:val="BE6784BB"/>
    <w:rsid w:val="BEFF7AB8"/>
    <w:rsid w:val="BF0F44F6"/>
    <w:rsid w:val="BF3D4566"/>
    <w:rsid w:val="BF458D72"/>
    <w:rsid w:val="BF6C4AC6"/>
    <w:rsid w:val="BF9F1E2A"/>
    <w:rsid w:val="BFC64D23"/>
    <w:rsid w:val="BFCA5216"/>
    <w:rsid w:val="BFCFE729"/>
    <w:rsid w:val="BFFC4361"/>
    <w:rsid w:val="BFFE4B91"/>
    <w:rsid w:val="C3D42A27"/>
    <w:rsid w:val="C3EFB0D8"/>
    <w:rsid w:val="C5FFA225"/>
    <w:rsid w:val="CA5B653C"/>
    <w:rsid w:val="CFDF9B15"/>
    <w:rsid w:val="CFFED355"/>
    <w:rsid w:val="D1F9262B"/>
    <w:rsid w:val="D3D662CA"/>
    <w:rsid w:val="D5FE6746"/>
    <w:rsid w:val="D7EB00C0"/>
    <w:rsid w:val="D7FFD038"/>
    <w:rsid w:val="D7FFF548"/>
    <w:rsid w:val="D9B901A3"/>
    <w:rsid w:val="D9D369AC"/>
    <w:rsid w:val="DAD7B491"/>
    <w:rsid w:val="DB7F5DDC"/>
    <w:rsid w:val="DBB402EA"/>
    <w:rsid w:val="DBED998F"/>
    <w:rsid w:val="DBFB4B68"/>
    <w:rsid w:val="DBFBDFB6"/>
    <w:rsid w:val="DCF59443"/>
    <w:rsid w:val="DD3FC3BD"/>
    <w:rsid w:val="DD5FCAC0"/>
    <w:rsid w:val="DDBEAB8B"/>
    <w:rsid w:val="DDDEC11B"/>
    <w:rsid w:val="DE9B3FBA"/>
    <w:rsid w:val="DEFFCB67"/>
    <w:rsid w:val="DF53E481"/>
    <w:rsid w:val="DF7FB342"/>
    <w:rsid w:val="DF9B6395"/>
    <w:rsid w:val="DFB3C1C5"/>
    <w:rsid w:val="DFDFFC76"/>
    <w:rsid w:val="DFFB77D6"/>
    <w:rsid w:val="E274B40F"/>
    <w:rsid w:val="E6EF79AC"/>
    <w:rsid w:val="E77ED842"/>
    <w:rsid w:val="E7B642EF"/>
    <w:rsid w:val="E7BD6B9A"/>
    <w:rsid w:val="E7BFD7C9"/>
    <w:rsid w:val="E7DFB054"/>
    <w:rsid w:val="E7F20F7D"/>
    <w:rsid w:val="E7F913C4"/>
    <w:rsid w:val="E89DC7CB"/>
    <w:rsid w:val="E97705D1"/>
    <w:rsid w:val="E9EDC89D"/>
    <w:rsid w:val="EAEF95A0"/>
    <w:rsid w:val="EBAE3AF0"/>
    <w:rsid w:val="EBBDEC96"/>
    <w:rsid w:val="EBDBFEBB"/>
    <w:rsid w:val="EC7B8B26"/>
    <w:rsid w:val="EDBAD79A"/>
    <w:rsid w:val="EDFD516D"/>
    <w:rsid w:val="EE7E287E"/>
    <w:rsid w:val="EF378CB7"/>
    <w:rsid w:val="EF97B7BC"/>
    <w:rsid w:val="EFBD9EE8"/>
    <w:rsid w:val="EFD62D05"/>
    <w:rsid w:val="EFDC768E"/>
    <w:rsid w:val="EFDEAF4B"/>
    <w:rsid w:val="EFE7C1DF"/>
    <w:rsid w:val="EFEE5834"/>
    <w:rsid w:val="EFF5047C"/>
    <w:rsid w:val="EFF56415"/>
    <w:rsid w:val="EFFB2BFE"/>
    <w:rsid w:val="F1FF6D9B"/>
    <w:rsid w:val="F3DB3325"/>
    <w:rsid w:val="F3FCC64F"/>
    <w:rsid w:val="F40A5E23"/>
    <w:rsid w:val="F437DBE7"/>
    <w:rsid w:val="F47DD7EB"/>
    <w:rsid w:val="F5DD2756"/>
    <w:rsid w:val="F5F38786"/>
    <w:rsid w:val="F6BFE4AE"/>
    <w:rsid w:val="F6EF3FD2"/>
    <w:rsid w:val="F713C0DD"/>
    <w:rsid w:val="F784B7AE"/>
    <w:rsid w:val="F7BC4B6D"/>
    <w:rsid w:val="F7BF2722"/>
    <w:rsid w:val="F7E7E4BF"/>
    <w:rsid w:val="F7F97285"/>
    <w:rsid w:val="F7FBB156"/>
    <w:rsid w:val="F7FFB857"/>
    <w:rsid w:val="F7FFDC96"/>
    <w:rsid w:val="F87CE930"/>
    <w:rsid w:val="F97D821A"/>
    <w:rsid w:val="F9AB2780"/>
    <w:rsid w:val="F9B9E472"/>
    <w:rsid w:val="F9EB2C6F"/>
    <w:rsid w:val="FA3FA627"/>
    <w:rsid w:val="FA71737E"/>
    <w:rsid w:val="FAF01797"/>
    <w:rsid w:val="FAFB1BF2"/>
    <w:rsid w:val="FB39BD2F"/>
    <w:rsid w:val="FB5670CA"/>
    <w:rsid w:val="FB57D545"/>
    <w:rsid w:val="FB7FC62F"/>
    <w:rsid w:val="FB8712C1"/>
    <w:rsid w:val="FBAFC391"/>
    <w:rsid w:val="FBF1DA64"/>
    <w:rsid w:val="FBFF609D"/>
    <w:rsid w:val="FC7F3126"/>
    <w:rsid w:val="FCB7C765"/>
    <w:rsid w:val="FCFF6A17"/>
    <w:rsid w:val="FD3A207B"/>
    <w:rsid w:val="FD5E6AC0"/>
    <w:rsid w:val="FD5F662E"/>
    <w:rsid w:val="FD978D5B"/>
    <w:rsid w:val="FDBE398F"/>
    <w:rsid w:val="FDDAFA69"/>
    <w:rsid w:val="FDDFDA4D"/>
    <w:rsid w:val="FDEF7A07"/>
    <w:rsid w:val="FDEFE3E4"/>
    <w:rsid w:val="FDF7A245"/>
    <w:rsid w:val="FDF7B5F8"/>
    <w:rsid w:val="FDFB3567"/>
    <w:rsid w:val="FDFD81FC"/>
    <w:rsid w:val="FDFDDE7F"/>
    <w:rsid w:val="FDFFA1A2"/>
    <w:rsid w:val="FE7F31CF"/>
    <w:rsid w:val="FEBE7C5F"/>
    <w:rsid w:val="FEBF907A"/>
    <w:rsid w:val="FEDF3DB0"/>
    <w:rsid w:val="FEE2E3A0"/>
    <w:rsid w:val="FEFEE1A7"/>
    <w:rsid w:val="FF3F5D33"/>
    <w:rsid w:val="FF5CD523"/>
    <w:rsid w:val="FF65C9AB"/>
    <w:rsid w:val="FF7CCE43"/>
    <w:rsid w:val="FF7EC33C"/>
    <w:rsid w:val="FF99EC19"/>
    <w:rsid w:val="FFAB3EAA"/>
    <w:rsid w:val="FFAFA537"/>
    <w:rsid w:val="FFB31E1C"/>
    <w:rsid w:val="FFBE4045"/>
    <w:rsid w:val="FFBF30B6"/>
    <w:rsid w:val="FFCC7941"/>
    <w:rsid w:val="FFD7B6B0"/>
    <w:rsid w:val="FFDB4340"/>
    <w:rsid w:val="FFDF6FA9"/>
    <w:rsid w:val="FFDFFEF5"/>
    <w:rsid w:val="FFE3B8AB"/>
    <w:rsid w:val="FFEF2878"/>
    <w:rsid w:val="FFF70230"/>
    <w:rsid w:val="FFF7F354"/>
    <w:rsid w:val="FFFD7EC9"/>
    <w:rsid w:val="FFFE45F4"/>
    <w:rsid w:val="FFFE925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9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32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2">
    <w:name w:val="heading 6"/>
    <w:basedOn w:val="1"/>
    <w:next w:val="1"/>
    <w:unhideWhenUsed/>
    <w:qFormat/>
    <w:uiPriority w:val="9"/>
    <w:pPr>
      <w:keepNext/>
      <w:keepLines/>
      <w:tabs>
        <w:tab w:val="left" w:pos="1151"/>
      </w:tabs>
      <w:spacing w:before="240" w:after="64" w:line="320" w:lineRule="auto"/>
      <w:ind w:left="1151" w:hanging="1151"/>
      <w:outlineLvl w:val="5"/>
    </w:pPr>
    <w:rPr>
      <w:rFonts w:ascii="Cambria" w:hAnsi="Cambria"/>
      <w:b/>
      <w:bCs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1570</Words>
  <Characters>1578</Characters>
  <Lines>0</Lines>
  <Paragraphs>0</Paragraphs>
  <TotalTime>378</TotalTime>
  <ScaleCrop>false</ScaleCrop>
  <LinksUpToDate>false</LinksUpToDate>
  <CharactersWithSpaces>1581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2014-11-20T12:08:00Z</dcterms:created>
  <dc:creator>Administrator</dc:creator>
  <cp:lastModifiedBy>greatwall</cp:lastModifiedBy>
  <cp:lastPrinted>2025-06-27T08:10:00Z</cp:lastPrinted>
  <dcterms:modified xsi:type="dcterms:W3CDTF">2025-06-26T17:40:38Z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024A1911BA3347B5A6F91F7EE6431AEE_13</vt:lpwstr>
  </property>
</Properties>
</file>